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F97A3">
      <w:pPr>
        <w:pStyle w:val="2"/>
        <w:spacing w:before="44" w:line="197" w:lineRule="exact"/>
        <w:ind w:left="1427"/>
        <w:jc w:val="right"/>
        <w:rPr>
          <w:rFonts w:hint="eastAsia" w:ascii="方正小标宋_GBK" w:hAnsi="宋体" w:eastAsia="方正小标宋_GBK" w:cs="MT Extra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18"/>
          <w:szCs w:val="18"/>
        </w:rPr>
        <w:t>BSFD/BS A/</w:t>
      </w:r>
      <w:r>
        <w:rPr>
          <w:rFonts w:hint="eastAsia" w:ascii="微软雅黑" w:hAnsi="微软雅黑" w:eastAsia="微软雅黑" w:cs="微软雅黑"/>
          <w:b/>
          <w:bCs/>
          <w:color w:val="auto"/>
          <w:sz w:val="18"/>
          <w:szCs w:val="18"/>
          <w:lang w:val="en-US" w:eastAsia="zh-CN"/>
        </w:rPr>
        <w:t>1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auto"/>
          <w:sz w:val="18"/>
          <w:szCs w:val="18"/>
        </w:rPr>
        <w:t>-</w:t>
      </w:r>
      <w:r>
        <w:rPr>
          <w:rFonts w:hint="eastAsia" w:ascii="微软雅黑" w:hAnsi="微软雅黑" w:eastAsia="微软雅黑" w:cs="微软雅黑"/>
          <w:b/>
          <w:bCs/>
          <w:color w:val="auto"/>
          <w:sz w:val="18"/>
          <w:szCs w:val="18"/>
          <w:lang w:val="en-US" w:eastAsia="zh-CN"/>
        </w:rPr>
        <w:t>40</w:t>
      </w:r>
      <w:r>
        <w:rPr>
          <w:rFonts w:hint="eastAsia" w:ascii="微软雅黑" w:hAnsi="微软雅黑" w:eastAsia="微软雅黑" w:cs="微软雅黑"/>
          <w:b/>
          <w:bCs/>
          <w:color w:val="auto"/>
          <w:sz w:val="18"/>
          <w:szCs w:val="18"/>
        </w:rPr>
        <w:t>-202</w:t>
      </w:r>
      <w:r>
        <w:rPr>
          <w:rFonts w:hint="eastAsia" w:ascii="微软雅黑" w:hAnsi="微软雅黑" w:eastAsia="微软雅黑" w:cs="微软雅黑"/>
          <w:b/>
          <w:bCs/>
          <w:color w:val="auto"/>
          <w:sz w:val="18"/>
          <w:szCs w:val="18"/>
          <w:lang w:val="en-US" w:eastAsia="zh-CN"/>
        </w:rPr>
        <w:t>6</w:t>
      </w:r>
    </w:p>
    <w:p w14:paraId="38D86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方正小标宋_GBK" w:hAnsi="宋体" w:eastAsia="方正小标宋_GBK" w:cs="MT Extra"/>
          <w:b w:val="0"/>
          <w:bCs/>
          <w:color w:val="auto"/>
          <w:sz w:val="28"/>
          <w:szCs w:val="28"/>
        </w:rPr>
      </w:pPr>
      <w:r>
        <w:rPr>
          <w:rFonts w:hint="eastAsia" w:ascii="方正小标宋_GBK" w:hAnsi="宋体" w:eastAsia="方正小标宋_GBK" w:cs="MT Extra"/>
          <w:b w:val="0"/>
          <w:bCs/>
          <w:color w:val="auto"/>
          <w:sz w:val="28"/>
          <w:szCs w:val="28"/>
        </w:rPr>
        <w:t>安全阀校验</w:t>
      </w:r>
      <w:r>
        <w:rPr>
          <w:rFonts w:hint="eastAsia" w:ascii="方正小标宋_GBK" w:hAnsi="宋体" w:eastAsia="方正小标宋_GBK" w:cs="MT Extra"/>
          <w:b w:val="0"/>
          <w:bCs/>
          <w:color w:val="auto"/>
          <w:sz w:val="28"/>
          <w:szCs w:val="28"/>
          <w:lang w:val="en-US" w:eastAsia="zh-CN"/>
        </w:rPr>
        <w:t>委托单及校验</w:t>
      </w:r>
      <w:r>
        <w:rPr>
          <w:rFonts w:hint="eastAsia" w:ascii="方正小标宋_GBK" w:hAnsi="宋体" w:eastAsia="方正小标宋_GBK" w:cs="MT Extra"/>
          <w:b w:val="0"/>
          <w:bCs/>
          <w:color w:val="auto"/>
          <w:sz w:val="28"/>
          <w:szCs w:val="28"/>
        </w:rPr>
        <w:t>记录</w:t>
      </w:r>
    </w:p>
    <w:p w14:paraId="72A969B5">
      <w:pPr>
        <w:spacing w:before="94" w:line="222" w:lineRule="exact"/>
        <w:ind w:firstLine="5548" w:firstLineChars="190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26"/>
          <w:position w:val="-1"/>
          <w:sz w:val="24"/>
          <w:szCs w:val="24"/>
        </w:rPr>
        <w:t>记录编号</w:t>
      </w:r>
      <w:r>
        <w:rPr>
          <w:rFonts w:hint="eastAsia" w:ascii="宋体" w:hAnsi="宋体" w:cs="宋体"/>
          <w:color w:val="auto"/>
          <w:spacing w:val="26"/>
          <w:position w:val="-1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color w:val="auto"/>
          <w:spacing w:val="26"/>
          <w:position w:val="-1"/>
          <w:sz w:val="21"/>
          <w:szCs w:val="21"/>
          <w:lang w:val="en-US" w:eastAsia="zh-CN"/>
        </w:rPr>
        <w:t>Y(BS)-AQF-</w:t>
      </w:r>
    </w:p>
    <w:p w14:paraId="46D6AC98">
      <w:pPr>
        <w:spacing w:line="53" w:lineRule="exact"/>
        <w:rPr>
          <w:color w:val="auto"/>
        </w:rPr>
      </w:pPr>
    </w:p>
    <w:tbl>
      <w:tblPr>
        <w:tblStyle w:val="40"/>
        <w:tblW w:w="52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1188"/>
        <w:gridCol w:w="1627"/>
        <w:gridCol w:w="1279"/>
        <w:gridCol w:w="16"/>
        <w:gridCol w:w="2280"/>
        <w:gridCol w:w="114"/>
        <w:gridCol w:w="2659"/>
      </w:tblGrid>
      <w:tr w14:paraId="42EBD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</w:tcBorders>
            <w:vAlign w:val="bottom"/>
          </w:tcPr>
          <w:p w14:paraId="7DB75483">
            <w:pPr>
              <w:snapToGrid w:val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样品编号：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     </w:t>
            </w:r>
          </w:p>
        </w:tc>
      </w:tr>
      <w:tr w14:paraId="50E56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079" w:type="pct"/>
            <w:gridSpan w:val="2"/>
            <w:vAlign w:val="center"/>
          </w:tcPr>
          <w:p w14:paraId="54852A35">
            <w:pPr>
              <w:pStyle w:val="41"/>
              <w:snapToGrid w:val="0"/>
              <w:spacing w:before="72" w:line="229" w:lineRule="exact"/>
              <w:jc w:val="center"/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使用单位</w:t>
            </w:r>
          </w:p>
        </w:tc>
        <w:tc>
          <w:tcPr>
            <w:tcW w:w="3920" w:type="pct"/>
            <w:gridSpan w:val="6"/>
            <w:vAlign w:val="center"/>
          </w:tcPr>
          <w:p w14:paraId="282BD755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 w14:paraId="185D5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079" w:type="pct"/>
            <w:gridSpan w:val="2"/>
            <w:vAlign w:val="center"/>
          </w:tcPr>
          <w:p w14:paraId="4C078636">
            <w:pPr>
              <w:pStyle w:val="41"/>
              <w:snapToGrid w:val="0"/>
              <w:spacing w:before="72" w:line="229" w:lineRule="exact"/>
              <w:jc w:val="center"/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制造单位</w:t>
            </w:r>
          </w:p>
        </w:tc>
        <w:tc>
          <w:tcPr>
            <w:tcW w:w="3920" w:type="pct"/>
            <w:gridSpan w:val="6"/>
            <w:vAlign w:val="center"/>
          </w:tcPr>
          <w:p w14:paraId="1C7836DF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 w14:paraId="0543D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  <w:jc w:val="center"/>
        </w:trPr>
        <w:tc>
          <w:tcPr>
            <w:tcW w:w="1079" w:type="pct"/>
            <w:gridSpan w:val="2"/>
            <w:vAlign w:val="center"/>
          </w:tcPr>
          <w:p w14:paraId="0754D122">
            <w:pPr>
              <w:pStyle w:val="41"/>
              <w:snapToGrid w:val="0"/>
              <w:spacing w:before="72" w:line="229" w:lineRule="exact"/>
              <w:jc w:val="center"/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安全阀型号</w:t>
            </w:r>
          </w:p>
        </w:tc>
        <w:tc>
          <w:tcPr>
            <w:tcW w:w="1437" w:type="pct"/>
            <w:gridSpan w:val="3"/>
            <w:vAlign w:val="center"/>
          </w:tcPr>
          <w:p w14:paraId="0BCD7BD6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21" w:type="pct"/>
            <w:vAlign w:val="center"/>
          </w:tcPr>
          <w:p w14:paraId="061B634A">
            <w:pPr>
              <w:snapToGrid w:val="0"/>
              <w:spacing w:before="69" w:line="225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安全阀类型</w:t>
            </w:r>
          </w:p>
        </w:tc>
        <w:tc>
          <w:tcPr>
            <w:tcW w:w="1362" w:type="pct"/>
            <w:gridSpan w:val="2"/>
            <w:vAlign w:val="center"/>
          </w:tcPr>
          <w:p w14:paraId="087BD44C"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pacing w:val="16"/>
                <w:position w:val="-1"/>
                <w:sz w:val="21"/>
                <w:szCs w:val="21"/>
                <w:lang w:val="en-US" w:eastAsia="zh-CN"/>
              </w:rPr>
              <w:t>弹簧式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pacing w:val="16"/>
                <w:position w:val="-1"/>
                <w:sz w:val="21"/>
                <w:szCs w:val="21"/>
                <w:lang w:val="en-US" w:eastAsia="zh-CN"/>
              </w:rPr>
              <w:t>先导式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pacing w:val="16"/>
                <w:position w:val="-1"/>
                <w:sz w:val="21"/>
                <w:szCs w:val="21"/>
                <w:lang w:val="en-US" w:eastAsia="zh-CN"/>
              </w:rPr>
              <w:t>杠杆重锤式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pacing w:val="16"/>
                <w:position w:val="-1"/>
                <w:sz w:val="21"/>
                <w:szCs w:val="21"/>
                <w:lang w:val="en-US" w:eastAsia="zh-CN"/>
              </w:rPr>
              <w:t>带动力辅助装置</w:t>
            </w:r>
          </w:p>
        </w:tc>
      </w:tr>
      <w:tr w14:paraId="1D04C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exact"/>
          <w:jc w:val="center"/>
        </w:trPr>
        <w:tc>
          <w:tcPr>
            <w:tcW w:w="1079" w:type="pct"/>
            <w:gridSpan w:val="2"/>
            <w:vAlign w:val="center"/>
          </w:tcPr>
          <w:p w14:paraId="128BFC12">
            <w:pPr>
              <w:pStyle w:val="41"/>
              <w:snapToGrid w:val="0"/>
              <w:spacing w:before="72" w:line="229" w:lineRule="exact"/>
              <w:jc w:val="center"/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产品编号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位号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37" w:type="pct"/>
            <w:gridSpan w:val="3"/>
            <w:vAlign w:val="center"/>
          </w:tcPr>
          <w:p w14:paraId="2EAFAD5C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21" w:type="pct"/>
            <w:vAlign w:val="center"/>
          </w:tcPr>
          <w:p w14:paraId="5BEA0C5A">
            <w:pPr>
              <w:snapToGrid w:val="0"/>
              <w:spacing w:before="72" w:line="224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出厂日期</w:t>
            </w:r>
          </w:p>
        </w:tc>
        <w:tc>
          <w:tcPr>
            <w:tcW w:w="1362" w:type="pct"/>
            <w:gridSpan w:val="2"/>
            <w:vAlign w:val="center"/>
          </w:tcPr>
          <w:p w14:paraId="3D3C5ED0"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      年    月</w:t>
            </w:r>
          </w:p>
        </w:tc>
      </w:tr>
      <w:tr w14:paraId="6DEF5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079" w:type="pct"/>
            <w:gridSpan w:val="2"/>
            <w:vAlign w:val="center"/>
          </w:tcPr>
          <w:p w14:paraId="31214F24">
            <w:pPr>
              <w:pStyle w:val="41"/>
              <w:snapToGrid w:val="0"/>
              <w:spacing w:before="72" w:line="229" w:lineRule="exact"/>
              <w:jc w:val="center"/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公称通径</w:t>
            </w:r>
          </w:p>
        </w:tc>
        <w:tc>
          <w:tcPr>
            <w:tcW w:w="1437" w:type="pct"/>
            <w:gridSpan w:val="3"/>
            <w:vAlign w:val="center"/>
          </w:tcPr>
          <w:p w14:paraId="5E5A8F5D">
            <w:pPr>
              <w:snapToGrid w:val="0"/>
              <w:spacing w:before="193" w:line="110" w:lineRule="exact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mm</w:t>
            </w:r>
          </w:p>
        </w:tc>
        <w:tc>
          <w:tcPr>
            <w:tcW w:w="1121" w:type="pct"/>
            <w:vAlign w:val="center"/>
          </w:tcPr>
          <w:p w14:paraId="3C7A2337">
            <w:pPr>
              <w:snapToGrid w:val="0"/>
              <w:spacing w:before="74" w:line="223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公称压力</w:t>
            </w:r>
          </w:p>
        </w:tc>
        <w:tc>
          <w:tcPr>
            <w:tcW w:w="1362" w:type="pct"/>
            <w:gridSpan w:val="2"/>
            <w:vAlign w:val="center"/>
          </w:tcPr>
          <w:p w14:paraId="0452D366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           MPa</w:t>
            </w:r>
          </w:p>
        </w:tc>
      </w:tr>
      <w:tr w14:paraId="58DCF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079" w:type="pct"/>
            <w:gridSpan w:val="2"/>
            <w:vAlign w:val="center"/>
          </w:tcPr>
          <w:p w14:paraId="55F27479">
            <w:pPr>
              <w:pStyle w:val="41"/>
              <w:snapToGrid w:val="0"/>
              <w:spacing w:before="72" w:line="229" w:lineRule="exact"/>
              <w:jc w:val="center"/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整定压力</w:t>
            </w:r>
          </w:p>
        </w:tc>
        <w:tc>
          <w:tcPr>
            <w:tcW w:w="1437" w:type="pct"/>
            <w:gridSpan w:val="3"/>
            <w:vAlign w:val="center"/>
          </w:tcPr>
          <w:p w14:paraId="68FA8A03">
            <w:pPr>
              <w:snapToGrid w:val="0"/>
              <w:spacing w:before="145" w:line="161" w:lineRule="exact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MPa</w:t>
            </w:r>
          </w:p>
        </w:tc>
        <w:tc>
          <w:tcPr>
            <w:tcW w:w="1121" w:type="pct"/>
            <w:vAlign w:val="center"/>
          </w:tcPr>
          <w:p w14:paraId="6FA1DF4D">
            <w:pPr>
              <w:pStyle w:val="41"/>
              <w:snapToGrid w:val="0"/>
              <w:spacing w:before="72" w:line="228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工作介质</w:t>
            </w:r>
          </w:p>
        </w:tc>
        <w:tc>
          <w:tcPr>
            <w:tcW w:w="1362" w:type="pct"/>
            <w:gridSpan w:val="2"/>
            <w:vAlign w:val="center"/>
          </w:tcPr>
          <w:p w14:paraId="65111536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687D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079" w:type="pct"/>
            <w:gridSpan w:val="2"/>
            <w:vAlign w:val="center"/>
          </w:tcPr>
          <w:p w14:paraId="5E1795CF">
            <w:pPr>
              <w:pStyle w:val="4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被保护设备种类</w:t>
            </w:r>
          </w:p>
        </w:tc>
        <w:tc>
          <w:tcPr>
            <w:tcW w:w="3920" w:type="pct"/>
            <w:gridSpan w:val="6"/>
            <w:vAlign w:val="center"/>
          </w:tcPr>
          <w:p w14:paraId="147E3C65">
            <w:pPr>
              <w:pStyle w:val="41"/>
              <w:snapToGrid w:val="0"/>
              <w:spacing w:before="72" w:line="229" w:lineRule="exact"/>
              <w:jc w:val="center"/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 xml:space="preserve">锅炉   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 xml:space="preserve">压力容器  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压力管道</w:t>
            </w:r>
          </w:p>
        </w:tc>
      </w:tr>
      <w:tr w14:paraId="2F87C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79" w:type="pct"/>
            <w:gridSpan w:val="2"/>
            <w:vAlign w:val="center"/>
          </w:tcPr>
          <w:p w14:paraId="36C4CD7B">
            <w:pPr>
              <w:pStyle w:val="4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被保护设备工作压力</w:t>
            </w:r>
          </w:p>
        </w:tc>
        <w:tc>
          <w:tcPr>
            <w:tcW w:w="1437" w:type="pct"/>
            <w:gridSpan w:val="3"/>
            <w:vAlign w:val="center"/>
          </w:tcPr>
          <w:p w14:paraId="3948247D">
            <w:pPr>
              <w:pStyle w:val="41"/>
              <w:snapToGrid w:val="0"/>
              <w:spacing w:before="74" w:line="223" w:lineRule="exact"/>
              <w:ind w:left="392"/>
              <w:jc w:val="right"/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  <w:lang w:val="en-US" w:eastAsia="zh-CN"/>
              </w:rPr>
              <w:t>P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a</w:t>
            </w:r>
          </w:p>
        </w:tc>
        <w:tc>
          <w:tcPr>
            <w:tcW w:w="1121" w:type="pct"/>
            <w:vAlign w:val="center"/>
          </w:tcPr>
          <w:p w14:paraId="3A86AF36">
            <w:pPr>
              <w:pStyle w:val="41"/>
              <w:snapToGrid w:val="0"/>
              <w:spacing w:before="74" w:line="223" w:lineRule="exact"/>
              <w:jc w:val="center"/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  <w:lang w:val="en-US" w:eastAsia="zh-CN"/>
              </w:rPr>
              <w:t>冷态试验差压力</w:t>
            </w:r>
          </w:p>
        </w:tc>
        <w:tc>
          <w:tcPr>
            <w:tcW w:w="1362" w:type="pct"/>
            <w:gridSpan w:val="2"/>
            <w:vAlign w:val="center"/>
          </w:tcPr>
          <w:p w14:paraId="7236C5B3">
            <w:pPr>
              <w:pStyle w:val="41"/>
              <w:snapToGrid w:val="0"/>
              <w:spacing w:before="74" w:line="223" w:lineRule="exact"/>
              <w:ind w:left="392"/>
              <w:jc w:val="right"/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  <w:lang w:val="en-US" w:eastAsia="zh-CN"/>
              </w:rPr>
              <w:t>P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a</w:t>
            </w:r>
          </w:p>
        </w:tc>
      </w:tr>
      <w:tr w14:paraId="68C32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495" w:type="pct"/>
            <w:vAlign w:val="center"/>
          </w:tcPr>
          <w:p w14:paraId="1B2E1BDC">
            <w:pPr>
              <w:pStyle w:val="41"/>
              <w:snapToGrid w:val="0"/>
              <w:spacing w:before="74" w:line="223" w:lineRule="exact"/>
              <w:jc w:val="center"/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流道直径</w:t>
            </w:r>
          </w:p>
        </w:tc>
        <w:tc>
          <w:tcPr>
            <w:tcW w:w="584" w:type="pct"/>
            <w:vAlign w:val="center"/>
          </w:tcPr>
          <w:p w14:paraId="372161DF">
            <w:pPr>
              <w:pStyle w:val="41"/>
              <w:snapToGrid w:val="0"/>
              <w:spacing w:before="74" w:line="223" w:lineRule="exact"/>
              <w:ind w:left="392"/>
              <w:jc w:val="right"/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  <w:lang w:val="en-US" w:eastAsia="zh-CN"/>
              </w:rPr>
              <w:t>mm</w:t>
            </w:r>
          </w:p>
        </w:tc>
        <w:tc>
          <w:tcPr>
            <w:tcW w:w="800" w:type="pct"/>
            <w:vAlign w:val="center"/>
          </w:tcPr>
          <w:p w14:paraId="593D65AF">
            <w:pPr>
              <w:pStyle w:val="41"/>
              <w:snapToGrid w:val="0"/>
              <w:spacing w:before="74" w:line="223" w:lineRule="exact"/>
              <w:jc w:val="center"/>
              <w:rPr>
                <w:rFonts w:hint="default" w:ascii="宋体" w:hAnsi="宋体" w:eastAsia="宋体" w:cs="宋体"/>
                <w:color w:val="auto"/>
                <w:spacing w:val="16"/>
                <w:position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  <w:lang w:val="en-US" w:eastAsia="zh-CN"/>
              </w:rPr>
              <w:t xml:space="preserve"> 中径 （在线校验时填写）</w:t>
            </w:r>
          </w:p>
        </w:tc>
        <w:tc>
          <w:tcPr>
            <w:tcW w:w="636" w:type="pct"/>
            <w:gridSpan w:val="2"/>
            <w:vAlign w:val="center"/>
          </w:tcPr>
          <w:p w14:paraId="59716ED3">
            <w:pPr>
              <w:pStyle w:val="41"/>
              <w:snapToGrid w:val="0"/>
              <w:spacing w:before="74" w:line="223" w:lineRule="exact"/>
              <w:ind w:left="392"/>
              <w:jc w:val="right"/>
              <w:rPr>
                <w:rFonts w:hint="default" w:ascii="宋体" w:hAnsi="宋体" w:eastAsia="宋体" w:cs="宋体"/>
                <w:color w:val="auto"/>
                <w:spacing w:val="16"/>
                <w:position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  <w:lang w:val="en-US" w:eastAsia="zh-CN"/>
              </w:rPr>
              <w:t>mm</w:t>
            </w:r>
          </w:p>
        </w:tc>
        <w:tc>
          <w:tcPr>
            <w:tcW w:w="1121" w:type="pct"/>
            <w:vAlign w:val="center"/>
          </w:tcPr>
          <w:p w14:paraId="4B9C5635">
            <w:pPr>
              <w:pStyle w:val="41"/>
              <w:snapToGrid w:val="0"/>
              <w:spacing w:before="74" w:line="223" w:lineRule="exact"/>
              <w:jc w:val="center"/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整定压力范围</w:t>
            </w:r>
          </w:p>
          <w:p w14:paraId="21FB5038">
            <w:pPr>
              <w:pStyle w:val="41"/>
              <w:snapToGrid w:val="0"/>
              <w:spacing w:before="74" w:line="223" w:lineRule="exact"/>
              <w:jc w:val="center"/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注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铭牌有标示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62" w:type="pct"/>
            <w:gridSpan w:val="2"/>
            <w:vAlign w:val="center"/>
          </w:tcPr>
          <w:p w14:paraId="4A889A3C">
            <w:pPr>
              <w:pStyle w:val="41"/>
              <w:snapToGrid w:val="0"/>
              <w:spacing w:before="74" w:line="223" w:lineRule="exact"/>
              <w:ind w:firstLine="484" w:firstLineChars="200"/>
              <w:jc w:val="right"/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  <w:lang w:val="en-US" w:eastAsia="zh-CN"/>
              </w:rPr>
              <w:t>P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a～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  <w:lang w:val="en-US" w:eastAsia="zh-CN"/>
              </w:rPr>
              <w:t>P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a</w:t>
            </w:r>
          </w:p>
        </w:tc>
      </w:tr>
      <w:tr w14:paraId="11B9F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  <w:jc w:val="center"/>
        </w:trPr>
        <w:tc>
          <w:tcPr>
            <w:tcW w:w="1079" w:type="pct"/>
            <w:gridSpan w:val="2"/>
            <w:vAlign w:val="center"/>
          </w:tcPr>
          <w:p w14:paraId="673ADE5B">
            <w:pPr>
              <w:pStyle w:val="41"/>
              <w:snapToGrid w:val="0"/>
              <w:spacing w:before="72" w:line="229" w:lineRule="exact"/>
              <w:jc w:val="center"/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  <w:lang w:val="en-US" w:eastAsia="zh-CN"/>
              </w:rPr>
              <w:t>委托人（签字）</w:t>
            </w:r>
          </w:p>
        </w:tc>
        <w:tc>
          <w:tcPr>
            <w:tcW w:w="1437" w:type="pct"/>
            <w:gridSpan w:val="3"/>
            <w:vAlign w:val="center"/>
          </w:tcPr>
          <w:p w14:paraId="01353196">
            <w:pPr>
              <w:pStyle w:val="41"/>
              <w:snapToGrid w:val="0"/>
              <w:spacing w:before="74" w:line="223" w:lineRule="exact"/>
              <w:ind w:left="392"/>
              <w:jc w:val="right"/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  <w:lang w:val="en-US" w:eastAsia="zh-CN"/>
              </w:rPr>
            </w:pPr>
          </w:p>
        </w:tc>
        <w:tc>
          <w:tcPr>
            <w:tcW w:w="1121" w:type="pct"/>
            <w:vAlign w:val="center"/>
          </w:tcPr>
          <w:p w14:paraId="7C73B329">
            <w:pPr>
              <w:pStyle w:val="41"/>
              <w:snapToGrid w:val="0"/>
              <w:spacing w:before="74" w:line="223" w:lineRule="exact"/>
              <w:jc w:val="center"/>
              <w:rPr>
                <w:rFonts w:hint="default" w:ascii="宋体" w:hAnsi="宋体" w:eastAsia="宋体" w:cs="宋体"/>
                <w:color w:val="auto"/>
                <w:spacing w:val="16"/>
                <w:position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1362" w:type="pct"/>
            <w:gridSpan w:val="2"/>
            <w:vAlign w:val="center"/>
          </w:tcPr>
          <w:p w14:paraId="5D904E6F">
            <w:pPr>
              <w:pStyle w:val="41"/>
              <w:snapToGrid w:val="0"/>
              <w:spacing w:before="74" w:line="223" w:lineRule="exact"/>
              <w:jc w:val="center"/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  <w:lang w:val="en-US" w:eastAsia="zh-CN"/>
              </w:rPr>
            </w:pPr>
          </w:p>
        </w:tc>
      </w:tr>
      <w:tr w14:paraId="3D945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  <w:jc w:val="center"/>
        </w:trPr>
        <w:tc>
          <w:tcPr>
            <w:tcW w:w="5000" w:type="pct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703463">
            <w:pPr>
              <w:pStyle w:val="41"/>
              <w:snapToGrid w:val="0"/>
              <w:spacing w:before="74" w:line="225" w:lineRule="exact"/>
              <w:ind w:left="395"/>
              <w:jc w:val="center"/>
              <w:rPr>
                <w:rFonts w:hint="eastAsia" w:ascii="宋体" w:hAnsi="宋体" w:eastAsia="宋体" w:cs="宋体"/>
                <w:color w:val="auto"/>
                <w:spacing w:val="19"/>
                <w:w w:val="1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2"/>
                <w:position w:val="-1"/>
                <w:sz w:val="21"/>
                <w:szCs w:val="21"/>
                <w:lang w:val="en-US" w:eastAsia="zh-CN"/>
              </w:rPr>
              <w:t>检 查 与 校 验</w:t>
            </w:r>
          </w:p>
        </w:tc>
      </w:tr>
      <w:tr w14:paraId="46A59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  <w:jc w:val="center"/>
        </w:trPr>
        <w:tc>
          <w:tcPr>
            <w:tcW w:w="1079" w:type="pct"/>
            <w:gridSpan w:val="2"/>
            <w:vAlign w:val="center"/>
          </w:tcPr>
          <w:p w14:paraId="36CA1360">
            <w:pPr>
              <w:pStyle w:val="41"/>
              <w:snapToGrid w:val="0"/>
              <w:spacing w:before="73" w:line="229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检测依据</w:t>
            </w:r>
          </w:p>
        </w:tc>
        <w:tc>
          <w:tcPr>
            <w:tcW w:w="3920" w:type="pct"/>
            <w:gridSpan w:val="6"/>
            <w:vAlign w:val="top"/>
          </w:tcPr>
          <w:p w14:paraId="51993B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color w:val="auto"/>
                <w:spacing w:val="1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spacing w:val="10"/>
                <w:sz w:val="21"/>
                <w:szCs w:val="21"/>
                <w:shd w:val="clear" w:color="auto" w:fill="FFFFFF"/>
              </w:rPr>
              <w:t xml:space="preserve">TSG </w:t>
            </w:r>
            <w:r>
              <w:rPr>
                <w:rFonts w:hint="eastAsia" w:ascii="宋体" w:hAnsi="宋体" w:eastAsia="宋体" w:cs="宋体"/>
                <w:bCs/>
                <w:color w:val="auto"/>
                <w:spacing w:val="10"/>
                <w:sz w:val="21"/>
                <w:szCs w:val="21"/>
                <w:shd w:val="clear" w:color="auto" w:fill="FFFFFF"/>
                <w:lang w:val="en-US" w:eastAsia="zh-CN"/>
              </w:rPr>
              <w:t>92-2026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1"/>
                <w:szCs w:val="21"/>
                <w:shd w:val="clear" w:color="auto" w:fill="FFFFFF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1"/>
                <w:szCs w:val="21"/>
                <w:shd w:val="clear" w:color="auto" w:fill="FFFFFF"/>
                <w:lang w:val="en-US" w:eastAsia="zh-CN"/>
              </w:rPr>
              <w:t>承压类特种设备安全附件安全技术规程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1"/>
                <w:szCs w:val="21"/>
                <w:shd w:val="clear" w:color="auto" w:fill="FFFFFF"/>
              </w:rPr>
              <w:t>》</w:t>
            </w:r>
          </w:p>
          <w:p w14:paraId="0DEE19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TSG 11-2020《锅炉安全技术规程》</w:t>
            </w:r>
          </w:p>
          <w:p w14:paraId="11755D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TSG 21-2016《固定式压力容器安全技术监察规程》</w:t>
            </w:r>
          </w:p>
          <w:p w14:paraId="6D00A08A">
            <w:pPr>
              <w:snapToGrid w:val="0"/>
              <w:spacing w:line="330" w:lineRule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TSG 31-2025《工业管道安全技术规程》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ab/>
            </w:r>
          </w:p>
        </w:tc>
      </w:tr>
      <w:tr w14:paraId="69A28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79" w:type="pct"/>
            <w:gridSpan w:val="2"/>
            <w:vAlign w:val="center"/>
          </w:tcPr>
          <w:p w14:paraId="7D8CCD3A">
            <w:pPr>
              <w:pStyle w:val="41"/>
              <w:snapToGrid w:val="0"/>
              <w:spacing w:before="79" w:line="223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5"/>
                <w:position w:val="-1"/>
                <w:sz w:val="21"/>
                <w:szCs w:val="21"/>
              </w:rPr>
              <w:t>校验方式</w:t>
            </w:r>
          </w:p>
        </w:tc>
        <w:tc>
          <w:tcPr>
            <w:tcW w:w="3920" w:type="pct"/>
            <w:gridSpan w:val="6"/>
            <w:shd w:val="clear" w:color="auto" w:fill="auto"/>
            <w:vAlign w:val="center"/>
          </w:tcPr>
          <w:p w14:paraId="6329CA1A">
            <w:pPr>
              <w:pStyle w:val="41"/>
              <w:snapToGrid w:val="0"/>
              <w:spacing w:before="74" w:line="225" w:lineRule="exact"/>
              <w:jc w:val="left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position w:val="-1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pacing w:val="12"/>
                <w:position w:val="-1"/>
                <w:sz w:val="21"/>
                <w:szCs w:val="21"/>
                <w:lang w:val="en-US" w:eastAsia="zh-CN"/>
              </w:rPr>
              <w:t>离线；</w:t>
            </w:r>
            <w:r>
              <w:rPr>
                <w:rFonts w:hint="eastAsia" w:ascii="宋体" w:hAnsi="宋体" w:eastAsia="宋体" w:cs="宋体"/>
                <w:color w:val="auto"/>
                <w:spacing w:val="12"/>
                <w:position w:val="-1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pacing w:val="12"/>
                <w:position w:val="-1"/>
                <w:sz w:val="21"/>
                <w:szCs w:val="21"/>
                <w:lang w:val="en-US" w:eastAsia="zh-CN"/>
              </w:rPr>
              <w:t>在线（方法：</w:t>
            </w:r>
            <w:r>
              <w:rPr>
                <w:rFonts w:hint="eastAsia" w:ascii="宋体" w:hAnsi="宋体" w:eastAsia="宋体" w:cs="宋体"/>
                <w:color w:val="auto"/>
                <w:spacing w:val="12"/>
                <w:position w:val="-1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pacing w:val="12"/>
                <w:position w:val="-1"/>
                <w:sz w:val="21"/>
                <w:szCs w:val="21"/>
                <w:lang w:val="en-US" w:eastAsia="zh-CN"/>
              </w:rPr>
              <w:t xml:space="preserve">系统压力源 </w:t>
            </w:r>
            <w:r>
              <w:rPr>
                <w:rFonts w:hint="eastAsia" w:ascii="宋体" w:hAnsi="宋体" w:eastAsia="宋体" w:cs="宋体"/>
                <w:color w:val="auto"/>
                <w:spacing w:val="12"/>
                <w:position w:val="-1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pacing w:val="12"/>
                <w:position w:val="-1"/>
                <w:sz w:val="21"/>
                <w:szCs w:val="21"/>
                <w:lang w:val="en-US" w:eastAsia="zh-CN"/>
              </w:rPr>
              <w:t xml:space="preserve">其他压压力源 </w:t>
            </w:r>
            <w:r>
              <w:rPr>
                <w:rFonts w:hint="eastAsia" w:ascii="宋体" w:hAnsi="宋体" w:eastAsia="宋体" w:cs="宋体"/>
                <w:color w:val="auto"/>
                <w:spacing w:val="12"/>
                <w:position w:val="-1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pacing w:val="12"/>
                <w:position w:val="-1"/>
                <w:sz w:val="21"/>
                <w:szCs w:val="21"/>
                <w:lang w:val="en-US" w:eastAsia="zh-CN"/>
              </w:rPr>
              <w:t>在线校验装置辅助）</w:t>
            </w:r>
          </w:p>
        </w:tc>
      </w:tr>
      <w:tr w14:paraId="606E3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79" w:type="pct"/>
            <w:gridSpan w:val="2"/>
            <w:vAlign w:val="center"/>
          </w:tcPr>
          <w:p w14:paraId="60D67E25">
            <w:pPr>
              <w:pStyle w:val="41"/>
              <w:snapToGrid w:val="0"/>
              <w:spacing w:before="77" w:line="225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外观检查</w:t>
            </w:r>
          </w:p>
        </w:tc>
        <w:tc>
          <w:tcPr>
            <w:tcW w:w="3920" w:type="pct"/>
            <w:gridSpan w:val="6"/>
            <w:vAlign w:val="center"/>
          </w:tcPr>
          <w:p w14:paraId="48BB65A7">
            <w:pPr>
              <w:snapToGrid w:val="0"/>
              <w:spacing w:line="33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F2DC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79" w:type="pct"/>
            <w:gridSpan w:val="2"/>
            <w:vAlign w:val="center"/>
          </w:tcPr>
          <w:p w14:paraId="07045A6B">
            <w:pPr>
              <w:pStyle w:val="41"/>
              <w:snapToGrid w:val="0"/>
              <w:spacing w:before="77" w:line="226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拆卸检查</w:t>
            </w:r>
          </w:p>
        </w:tc>
        <w:tc>
          <w:tcPr>
            <w:tcW w:w="3920" w:type="pct"/>
            <w:gridSpan w:val="6"/>
            <w:vAlign w:val="center"/>
          </w:tcPr>
          <w:p w14:paraId="16D53476">
            <w:pPr>
              <w:snapToGrid w:val="0"/>
              <w:spacing w:line="33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6CD4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79" w:type="pct"/>
            <w:gridSpan w:val="2"/>
            <w:vAlign w:val="center"/>
          </w:tcPr>
          <w:p w14:paraId="6150940E">
            <w:pPr>
              <w:pStyle w:val="4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7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校验介质</w:t>
            </w:r>
          </w:p>
        </w:tc>
        <w:tc>
          <w:tcPr>
            <w:tcW w:w="1437" w:type="pct"/>
            <w:gridSpan w:val="3"/>
            <w:vAlign w:val="center"/>
          </w:tcPr>
          <w:p w14:paraId="370E3A67">
            <w:pPr>
              <w:pStyle w:val="4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7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液体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气体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蒸汽</w:t>
            </w:r>
          </w:p>
          <w:p w14:paraId="4D66599E">
            <w:pPr>
              <w:pStyle w:val="4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7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低温液化气体</w:t>
            </w:r>
          </w:p>
        </w:tc>
        <w:tc>
          <w:tcPr>
            <w:tcW w:w="1177" w:type="pct"/>
            <w:gridSpan w:val="2"/>
            <w:vAlign w:val="center"/>
          </w:tcPr>
          <w:p w14:paraId="2BEB1265">
            <w:pPr>
              <w:pStyle w:val="4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7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校验介质温度</w:t>
            </w:r>
          </w:p>
        </w:tc>
        <w:tc>
          <w:tcPr>
            <w:tcW w:w="1306" w:type="pct"/>
            <w:vAlign w:val="center"/>
          </w:tcPr>
          <w:p w14:paraId="0B28AF91">
            <w:pPr>
              <w:pStyle w:val="4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7" w:line="240" w:lineRule="auto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  <w:lang w:val="en-US" w:eastAsia="zh-CN"/>
              </w:rPr>
              <w:t xml:space="preserve">常温  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℃</w:t>
            </w:r>
          </w:p>
        </w:tc>
      </w:tr>
      <w:tr w14:paraId="1A17D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079" w:type="pct"/>
            <w:gridSpan w:val="2"/>
            <w:vAlign w:val="center"/>
          </w:tcPr>
          <w:p w14:paraId="3B869BFE">
            <w:pPr>
              <w:pStyle w:val="4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7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检测仪器设备及编号</w:t>
            </w:r>
          </w:p>
        </w:tc>
        <w:tc>
          <w:tcPr>
            <w:tcW w:w="3920" w:type="pct"/>
            <w:gridSpan w:val="6"/>
            <w:vAlign w:val="center"/>
          </w:tcPr>
          <w:p w14:paraId="3A590394">
            <w:pPr>
              <w:pStyle w:val="4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7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6"/>
                <w:position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  <w:lang w:val="en-US" w:eastAsia="zh-CN"/>
              </w:rPr>
              <w:t xml:space="preserve">SAY-QAT,J-183   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  <w:lang w:val="en-US" w:eastAsia="zh-CN"/>
              </w:rPr>
              <w:t xml:space="preserve">ZKYS400-40，J-103   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AGL-SQ5II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  <w:lang w:val="en-US" w:eastAsia="zh-CN"/>
              </w:rPr>
              <w:t>J-191</w:t>
            </w:r>
          </w:p>
        </w:tc>
      </w:tr>
      <w:tr w14:paraId="2B4C8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exact"/>
          <w:jc w:val="center"/>
        </w:trPr>
        <w:tc>
          <w:tcPr>
            <w:tcW w:w="1079" w:type="pct"/>
            <w:gridSpan w:val="2"/>
            <w:vAlign w:val="center"/>
          </w:tcPr>
          <w:p w14:paraId="7D13A9AC">
            <w:pPr>
              <w:pStyle w:val="41"/>
              <w:snapToGrid w:val="0"/>
              <w:spacing w:before="77" w:line="225" w:lineRule="exact"/>
              <w:jc w:val="center"/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试验次数</w:t>
            </w:r>
          </w:p>
        </w:tc>
        <w:tc>
          <w:tcPr>
            <w:tcW w:w="1437" w:type="pct"/>
            <w:gridSpan w:val="3"/>
            <w:vAlign w:val="center"/>
          </w:tcPr>
          <w:p w14:paraId="5D1DE269">
            <w:pPr>
              <w:pStyle w:val="41"/>
              <w:snapToGrid w:val="0"/>
              <w:spacing w:before="77" w:line="225" w:lineRule="exact"/>
              <w:jc w:val="center"/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第 1 次</w:t>
            </w:r>
          </w:p>
        </w:tc>
        <w:tc>
          <w:tcPr>
            <w:tcW w:w="1177" w:type="pct"/>
            <w:gridSpan w:val="2"/>
            <w:vAlign w:val="center"/>
          </w:tcPr>
          <w:p w14:paraId="6323EB89">
            <w:pPr>
              <w:pStyle w:val="41"/>
              <w:snapToGrid w:val="0"/>
              <w:spacing w:before="77" w:line="225" w:lineRule="exact"/>
              <w:jc w:val="center"/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第 2次</w:t>
            </w:r>
          </w:p>
        </w:tc>
        <w:tc>
          <w:tcPr>
            <w:tcW w:w="1306" w:type="pct"/>
            <w:vAlign w:val="center"/>
          </w:tcPr>
          <w:p w14:paraId="078E1AEA">
            <w:pPr>
              <w:pStyle w:val="41"/>
              <w:snapToGrid w:val="0"/>
              <w:spacing w:before="77" w:line="225" w:lineRule="exact"/>
              <w:jc w:val="center"/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第 3 次</w:t>
            </w:r>
          </w:p>
        </w:tc>
      </w:tr>
      <w:tr w14:paraId="2F1AA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79" w:type="pct"/>
            <w:gridSpan w:val="2"/>
            <w:vAlign w:val="center"/>
          </w:tcPr>
          <w:p w14:paraId="4E3AC5C5">
            <w:pPr>
              <w:pStyle w:val="41"/>
              <w:snapToGrid w:val="0"/>
              <w:spacing w:before="77" w:line="225" w:lineRule="exact"/>
              <w:jc w:val="center"/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实际整定压力</w:t>
            </w:r>
          </w:p>
        </w:tc>
        <w:tc>
          <w:tcPr>
            <w:tcW w:w="1437" w:type="pct"/>
            <w:gridSpan w:val="3"/>
            <w:vAlign w:val="center"/>
          </w:tcPr>
          <w:p w14:paraId="07045BC6">
            <w:pPr>
              <w:pStyle w:val="41"/>
              <w:snapToGrid w:val="0"/>
              <w:spacing w:before="77" w:line="225" w:lineRule="exact"/>
              <w:jc w:val="right"/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  <w:lang w:val="en-US" w:eastAsia="zh-CN"/>
              </w:rPr>
              <w:t>P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a</w:t>
            </w:r>
          </w:p>
        </w:tc>
        <w:tc>
          <w:tcPr>
            <w:tcW w:w="1177" w:type="pct"/>
            <w:gridSpan w:val="2"/>
            <w:vAlign w:val="center"/>
          </w:tcPr>
          <w:p w14:paraId="19050817">
            <w:pPr>
              <w:pStyle w:val="41"/>
              <w:snapToGrid w:val="0"/>
              <w:spacing w:before="77" w:line="225" w:lineRule="exact"/>
              <w:jc w:val="right"/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  <w:lang w:val="en-US" w:eastAsia="zh-CN"/>
              </w:rPr>
              <w:t>P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a</w:t>
            </w:r>
          </w:p>
        </w:tc>
        <w:tc>
          <w:tcPr>
            <w:tcW w:w="1306" w:type="pct"/>
            <w:vAlign w:val="center"/>
          </w:tcPr>
          <w:p w14:paraId="1975FAAF">
            <w:pPr>
              <w:pStyle w:val="41"/>
              <w:snapToGrid w:val="0"/>
              <w:spacing w:before="77" w:line="225" w:lineRule="exact"/>
              <w:jc w:val="right"/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  <w:lang w:val="en-US" w:eastAsia="zh-CN"/>
              </w:rPr>
              <w:t>P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a</w:t>
            </w:r>
          </w:p>
        </w:tc>
      </w:tr>
      <w:tr w14:paraId="130EB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79" w:type="pct"/>
            <w:gridSpan w:val="2"/>
            <w:vMerge w:val="restart"/>
            <w:vAlign w:val="center"/>
          </w:tcPr>
          <w:p w14:paraId="32060305">
            <w:pPr>
              <w:pStyle w:val="41"/>
              <w:snapToGrid w:val="0"/>
              <w:spacing w:before="77" w:line="225" w:lineRule="exact"/>
              <w:jc w:val="center"/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密封试验压力</w:t>
            </w:r>
          </w:p>
        </w:tc>
        <w:tc>
          <w:tcPr>
            <w:tcW w:w="3920" w:type="pct"/>
            <w:gridSpan w:val="6"/>
            <w:vAlign w:val="top"/>
          </w:tcPr>
          <w:p w14:paraId="39945DB5">
            <w:pPr>
              <w:pStyle w:val="41"/>
              <w:snapToGrid w:val="0"/>
              <w:spacing w:before="77" w:line="225" w:lineRule="exact"/>
              <w:jc w:val="center"/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试验压力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 xml:space="preserve">                M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  <w:lang w:val="en-US" w:eastAsia="zh-CN"/>
              </w:rPr>
              <w:t>P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a</w:t>
            </w:r>
          </w:p>
        </w:tc>
      </w:tr>
      <w:tr w14:paraId="3AD63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79" w:type="pct"/>
            <w:gridSpan w:val="2"/>
            <w:vMerge w:val="continue"/>
            <w:vAlign w:val="top"/>
          </w:tcPr>
          <w:p w14:paraId="25395F48">
            <w:pPr>
              <w:pStyle w:val="41"/>
              <w:snapToGrid w:val="0"/>
              <w:spacing w:before="79" w:line="226" w:lineRule="exact"/>
              <w:jc w:val="center"/>
              <w:rPr>
                <w:rFonts w:hint="eastAsia" w:ascii="宋体" w:hAnsi="宋体" w:eastAsia="宋体" w:cs="宋体"/>
                <w:color w:val="auto"/>
                <w:spacing w:val="18"/>
                <w:position w:val="-1"/>
                <w:sz w:val="21"/>
                <w:szCs w:val="21"/>
              </w:rPr>
            </w:pPr>
          </w:p>
        </w:tc>
        <w:tc>
          <w:tcPr>
            <w:tcW w:w="3920" w:type="pct"/>
            <w:gridSpan w:val="6"/>
            <w:vAlign w:val="top"/>
          </w:tcPr>
          <w:p w14:paraId="77D436D1">
            <w:pPr>
              <w:pStyle w:val="41"/>
              <w:snapToGrid w:val="0"/>
              <w:spacing w:before="79" w:line="226" w:lineRule="exact"/>
              <w:jc w:val="center"/>
              <w:rPr>
                <w:rFonts w:hint="eastAsia" w:ascii="宋体" w:hAnsi="宋体" w:eastAsia="宋体" w:cs="宋体"/>
                <w:color w:val="auto"/>
                <w:spacing w:val="18"/>
                <w:position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8"/>
                <w:position w:val="-1"/>
                <w:sz w:val="21"/>
                <w:szCs w:val="21"/>
              </w:rPr>
              <w:t>密封试验泄漏率</w:t>
            </w:r>
            <w:r>
              <w:rPr>
                <w:rFonts w:hint="eastAsia" w:ascii="宋体" w:hAnsi="宋体" w:eastAsia="宋体" w:cs="宋体"/>
                <w:color w:val="auto"/>
                <w:spacing w:val="18"/>
                <w:position w:val="-1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pacing w:val="18"/>
                <w:position w:val="-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8"/>
                <w:position w:val="-1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pacing w:val="18"/>
                <w:position w:val="-1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8"/>
                <w:position w:val="-1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18"/>
                <w:position w:val="-1"/>
                <w:sz w:val="21"/>
                <w:szCs w:val="21"/>
              </w:rPr>
              <w:t xml:space="preserve">气泡/min; </w:t>
            </w:r>
            <w:r>
              <w:rPr>
                <w:rFonts w:hint="eastAsia" w:ascii="宋体" w:hAnsi="宋体" w:eastAsia="宋体" w:cs="宋体"/>
                <w:color w:val="auto"/>
                <w:spacing w:val="18"/>
                <w:position w:val="-1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pacing w:val="18"/>
                <w:position w:val="-1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8"/>
                <w:position w:val="-1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18"/>
                <w:position w:val="-1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8"/>
                <w:position w:val="-1"/>
                <w:sz w:val="21"/>
                <w:szCs w:val="21"/>
              </w:rPr>
              <w:t>cm</w:t>
            </w:r>
            <w:r>
              <w:rPr>
                <w:rFonts w:hint="eastAsia" w:ascii="宋体" w:hAnsi="宋体" w:eastAsia="宋体" w:cs="宋体"/>
                <w:color w:val="auto"/>
                <w:spacing w:val="18"/>
                <w:position w:val="-1"/>
                <w:sz w:val="21"/>
                <w:szCs w:val="21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18"/>
                <w:position w:val="-1"/>
                <w:sz w:val="21"/>
                <w:szCs w:val="21"/>
              </w:rPr>
              <w:t>/min</w:t>
            </w:r>
          </w:p>
        </w:tc>
      </w:tr>
      <w:tr w14:paraId="15414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  <w:jc w:val="center"/>
        </w:trPr>
        <w:tc>
          <w:tcPr>
            <w:tcW w:w="1079" w:type="pct"/>
            <w:gridSpan w:val="2"/>
            <w:vAlign w:val="top"/>
          </w:tcPr>
          <w:p w14:paraId="46BA6276">
            <w:pPr>
              <w:pStyle w:val="41"/>
              <w:snapToGrid w:val="0"/>
              <w:spacing w:before="77" w:line="225" w:lineRule="exact"/>
              <w:jc w:val="center"/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校验结论</w:t>
            </w:r>
          </w:p>
        </w:tc>
        <w:tc>
          <w:tcPr>
            <w:tcW w:w="3920" w:type="pct"/>
            <w:gridSpan w:val="6"/>
            <w:vAlign w:val="top"/>
          </w:tcPr>
          <w:p w14:paraId="70EA323E">
            <w:pPr>
              <w:pStyle w:val="41"/>
              <w:snapToGrid w:val="0"/>
              <w:spacing w:before="77" w:line="225" w:lineRule="exact"/>
              <w:jc w:val="center"/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8"/>
                <w:position w:val="-1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pacing w:val="18"/>
                <w:position w:val="-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8"/>
                <w:position w:val="-1"/>
                <w:sz w:val="21"/>
                <w:szCs w:val="21"/>
                <w:lang w:val="en-US" w:eastAsia="zh-CN"/>
              </w:rPr>
              <w:t xml:space="preserve">合格    </w:t>
            </w:r>
            <w:r>
              <w:rPr>
                <w:rFonts w:hint="eastAsia" w:ascii="宋体" w:hAnsi="宋体" w:eastAsia="宋体" w:cs="宋体"/>
                <w:color w:val="auto"/>
                <w:spacing w:val="18"/>
                <w:position w:val="-1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pacing w:val="18"/>
                <w:position w:val="-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8"/>
                <w:position w:val="-1"/>
                <w:sz w:val="21"/>
                <w:szCs w:val="21"/>
                <w:lang w:val="en-US" w:eastAsia="zh-CN"/>
              </w:rPr>
              <w:t>不合格</w:t>
            </w:r>
          </w:p>
        </w:tc>
      </w:tr>
      <w:tr w14:paraId="2F42B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000" w:type="pct"/>
            <w:gridSpan w:val="8"/>
            <w:vAlign w:val="top"/>
          </w:tcPr>
          <w:p w14:paraId="37312B27">
            <w:pPr>
              <w:pStyle w:val="41"/>
              <w:snapToGrid w:val="0"/>
              <w:spacing w:before="77" w:line="225" w:lineRule="exact"/>
              <w:jc w:val="left"/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备注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  <w:lang w:eastAsia="zh-CN"/>
              </w:rPr>
              <w:t>：</w:t>
            </w:r>
          </w:p>
        </w:tc>
      </w:tr>
      <w:tr w14:paraId="35AF5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exact"/>
          <w:jc w:val="center"/>
        </w:trPr>
        <w:tc>
          <w:tcPr>
            <w:tcW w:w="2508" w:type="pct"/>
            <w:gridSpan w:val="4"/>
            <w:vAlign w:val="center"/>
          </w:tcPr>
          <w:p w14:paraId="65713E48">
            <w:pPr>
              <w:pStyle w:val="41"/>
              <w:snapToGrid w:val="0"/>
              <w:spacing w:before="77" w:line="225" w:lineRule="exact"/>
              <w:jc w:val="center"/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校验人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年   月   日</w:t>
            </w:r>
          </w:p>
        </w:tc>
        <w:tc>
          <w:tcPr>
            <w:tcW w:w="2491" w:type="pct"/>
            <w:gridSpan w:val="4"/>
            <w:vAlign w:val="center"/>
          </w:tcPr>
          <w:p w14:paraId="21456A4A">
            <w:pPr>
              <w:pStyle w:val="41"/>
              <w:snapToGrid w:val="0"/>
              <w:spacing w:before="77" w:line="225" w:lineRule="exact"/>
              <w:jc w:val="center"/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审核人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6"/>
                <w:position w:val="-1"/>
                <w:sz w:val="21"/>
                <w:szCs w:val="21"/>
              </w:rPr>
              <w:t>日</w:t>
            </w:r>
          </w:p>
        </w:tc>
      </w:tr>
    </w:tbl>
    <w:p w14:paraId="3064F2DF">
      <w:pPr>
        <w:ind w:firstLine="2108" w:firstLineChars="1000"/>
        <w:jc w:val="left"/>
        <w:rPr>
          <w:rFonts w:hint="default" w:ascii="宋体" w:hAnsi="宋体" w:cs="MT Extra"/>
          <w:b/>
          <w:color w:val="auto"/>
          <w:lang w:val="en-US" w:eastAsia="zh-CN"/>
        </w:rPr>
      </w:pPr>
      <w:r>
        <w:rPr>
          <w:rFonts w:hint="eastAsia" w:ascii="宋体" w:hAnsi="宋体" w:cs="MT Extra"/>
          <w:b/>
          <w:color w:val="auto"/>
          <w:lang w:val="en-US" w:eastAsia="zh-CN"/>
        </w:rPr>
        <w:t xml:space="preserve">                                      </w:t>
      </w:r>
    </w:p>
    <w:p w14:paraId="6C2F9F5F">
      <w:pPr>
        <w:ind w:left="-708" w:leftChars="-337" w:right="-653" w:rightChars="-311" w:firstLine="422" w:firstLineChars="200"/>
        <w:rPr>
          <w:rFonts w:hint="eastAsia"/>
          <w:color w:val="auto"/>
          <w:sz w:val="24"/>
          <w:szCs w:val="24"/>
        </w:rPr>
      </w:pPr>
      <w:r>
        <w:rPr>
          <w:rFonts w:hint="eastAsia" w:ascii="宋体" w:hAnsi="宋体" w:cs="MT Extra"/>
          <w:b/>
          <w:bCs/>
          <w:color w:val="auto"/>
          <w:szCs w:val="21"/>
        </w:rPr>
        <w:t>备注：</w:t>
      </w:r>
      <w:r>
        <w:rPr>
          <w:rFonts w:hint="eastAsia" w:ascii="宋体" w:hAnsi="宋体" w:cs="MT Extra"/>
          <w:b/>
          <w:color w:val="auto"/>
          <w:szCs w:val="21"/>
        </w:rPr>
        <w:t>1.经校验不合格的安全阀，委托方需在1个月内取走，逾期未领取的，由本单位销毁处理。2.如不按要求填写表格或阀身损坏，本单位不予受理</w:t>
      </w:r>
      <w:r>
        <w:rPr>
          <w:rFonts w:hint="eastAsia" w:ascii="宋体" w:hAnsi="宋体" w:cs="MT Extra"/>
          <w:b/>
          <w:color w:val="auto"/>
          <w:szCs w:val="21"/>
          <w:lang w:eastAsia="zh-CN"/>
        </w:rPr>
        <w:t>。</w:t>
      </w:r>
    </w:p>
    <w:sectPr>
      <w:footerReference r:id="rId3" w:type="default"/>
      <w:pgSz w:w="11910" w:h="16840"/>
      <w:pgMar w:top="850" w:right="1080" w:bottom="850" w:left="1080" w:header="567" w:footer="50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5F1A87B-A2BB-457D-A0AE-7E24626B2621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2" w:fontKey="{6B9E1158-4AD4-48AD-902B-ABE2767DF1F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61F26E2E-C30B-46C8-B840-164B05624F97}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  <w:embedRegular r:id="rId4" w:fontKey="{9B33720D-7096-41B9-901E-AB3814DF50F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787AD722-4C28-4849-9DF9-3BB2C58DCBC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BD6AF">
    <w:pPr>
      <w:pStyle w:val="2"/>
      <w:spacing w:line="213" w:lineRule="auto"/>
      <w:ind w:left="4898"/>
      <w:rPr>
        <w:sz w:val="22"/>
        <w:szCs w:val="2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ZGMyNDYyZDk0N2Q0YTgzZWI4ZWQxN2JlNjJlYTAifQ=="/>
  </w:docVars>
  <w:rsids>
    <w:rsidRoot w:val="00C663AC"/>
    <w:rsid w:val="000008E6"/>
    <w:rsid w:val="00000A12"/>
    <w:rsid w:val="0000486F"/>
    <w:rsid w:val="000136C7"/>
    <w:rsid w:val="00013BE6"/>
    <w:rsid w:val="000165C5"/>
    <w:rsid w:val="00017662"/>
    <w:rsid w:val="0002007D"/>
    <w:rsid w:val="00023677"/>
    <w:rsid w:val="00030E2A"/>
    <w:rsid w:val="00037098"/>
    <w:rsid w:val="00040ADD"/>
    <w:rsid w:val="00043071"/>
    <w:rsid w:val="000443AD"/>
    <w:rsid w:val="000504FE"/>
    <w:rsid w:val="00054072"/>
    <w:rsid w:val="00060A3C"/>
    <w:rsid w:val="000639AE"/>
    <w:rsid w:val="00065B6B"/>
    <w:rsid w:val="00066D9D"/>
    <w:rsid w:val="00067E7C"/>
    <w:rsid w:val="00072875"/>
    <w:rsid w:val="00077B25"/>
    <w:rsid w:val="000812D5"/>
    <w:rsid w:val="00084158"/>
    <w:rsid w:val="00084FBF"/>
    <w:rsid w:val="00085D5D"/>
    <w:rsid w:val="00094031"/>
    <w:rsid w:val="000B3E4C"/>
    <w:rsid w:val="000C4211"/>
    <w:rsid w:val="000C505A"/>
    <w:rsid w:val="000C5ED1"/>
    <w:rsid w:val="000D3537"/>
    <w:rsid w:val="000D5142"/>
    <w:rsid w:val="000D7F47"/>
    <w:rsid w:val="000F7170"/>
    <w:rsid w:val="00101E5B"/>
    <w:rsid w:val="00106D85"/>
    <w:rsid w:val="00107AE6"/>
    <w:rsid w:val="00107EC1"/>
    <w:rsid w:val="00112463"/>
    <w:rsid w:val="00121BA6"/>
    <w:rsid w:val="00131EEC"/>
    <w:rsid w:val="0013557F"/>
    <w:rsid w:val="0013597D"/>
    <w:rsid w:val="00140A1E"/>
    <w:rsid w:val="001478F9"/>
    <w:rsid w:val="00157041"/>
    <w:rsid w:val="001618B2"/>
    <w:rsid w:val="00164C91"/>
    <w:rsid w:val="0017234D"/>
    <w:rsid w:val="00184CC5"/>
    <w:rsid w:val="00192A80"/>
    <w:rsid w:val="0019379F"/>
    <w:rsid w:val="001A6E75"/>
    <w:rsid w:val="001B2DFB"/>
    <w:rsid w:val="001B4991"/>
    <w:rsid w:val="001C3101"/>
    <w:rsid w:val="001D01EB"/>
    <w:rsid w:val="001D40CA"/>
    <w:rsid w:val="001D680E"/>
    <w:rsid w:val="001E0E89"/>
    <w:rsid w:val="001E1A34"/>
    <w:rsid w:val="001E63D2"/>
    <w:rsid w:val="001F36BF"/>
    <w:rsid w:val="001F5F50"/>
    <w:rsid w:val="001F6FED"/>
    <w:rsid w:val="00210CB9"/>
    <w:rsid w:val="0021246C"/>
    <w:rsid w:val="00225558"/>
    <w:rsid w:val="00234B00"/>
    <w:rsid w:val="0024210F"/>
    <w:rsid w:val="0024432E"/>
    <w:rsid w:val="00246DCB"/>
    <w:rsid w:val="002625A6"/>
    <w:rsid w:val="00265027"/>
    <w:rsid w:val="00265D0B"/>
    <w:rsid w:val="002800A5"/>
    <w:rsid w:val="00280276"/>
    <w:rsid w:val="002839B1"/>
    <w:rsid w:val="002901C4"/>
    <w:rsid w:val="002922E3"/>
    <w:rsid w:val="00294ADE"/>
    <w:rsid w:val="00295078"/>
    <w:rsid w:val="00295ABD"/>
    <w:rsid w:val="00296313"/>
    <w:rsid w:val="002A229D"/>
    <w:rsid w:val="002A2D39"/>
    <w:rsid w:val="002A4A83"/>
    <w:rsid w:val="002A555A"/>
    <w:rsid w:val="002B5ED5"/>
    <w:rsid w:val="002B7844"/>
    <w:rsid w:val="002C1438"/>
    <w:rsid w:val="002C5BB0"/>
    <w:rsid w:val="002D4582"/>
    <w:rsid w:val="002E0D8D"/>
    <w:rsid w:val="002E39CB"/>
    <w:rsid w:val="002E67F6"/>
    <w:rsid w:val="002E77B6"/>
    <w:rsid w:val="002E7FFE"/>
    <w:rsid w:val="002F0EE9"/>
    <w:rsid w:val="002F384A"/>
    <w:rsid w:val="00302555"/>
    <w:rsid w:val="00304BF1"/>
    <w:rsid w:val="0031554E"/>
    <w:rsid w:val="00321678"/>
    <w:rsid w:val="00326BED"/>
    <w:rsid w:val="00326EA8"/>
    <w:rsid w:val="00330947"/>
    <w:rsid w:val="00331013"/>
    <w:rsid w:val="00333617"/>
    <w:rsid w:val="00335982"/>
    <w:rsid w:val="00345764"/>
    <w:rsid w:val="00346FB3"/>
    <w:rsid w:val="003540EF"/>
    <w:rsid w:val="00355F4F"/>
    <w:rsid w:val="003571D8"/>
    <w:rsid w:val="0035750A"/>
    <w:rsid w:val="00362882"/>
    <w:rsid w:val="00364B64"/>
    <w:rsid w:val="00365008"/>
    <w:rsid w:val="00374BF1"/>
    <w:rsid w:val="00374C6D"/>
    <w:rsid w:val="00384D43"/>
    <w:rsid w:val="003855E9"/>
    <w:rsid w:val="00387AAF"/>
    <w:rsid w:val="003968B1"/>
    <w:rsid w:val="003A3AD0"/>
    <w:rsid w:val="003A71F1"/>
    <w:rsid w:val="003A7EED"/>
    <w:rsid w:val="003B0888"/>
    <w:rsid w:val="003B448A"/>
    <w:rsid w:val="003B788A"/>
    <w:rsid w:val="003B789C"/>
    <w:rsid w:val="003C0B11"/>
    <w:rsid w:val="003C18D5"/>
    <w:rsid w:val="003C3E41"/>
    <w:rsid w:val="003C47C0"/>
    <w:rsid w:val="003C593C"/>
    <w:rsid w:val="003C6FAA"/>
    <w:rsid w:val="003D0D16"/>
    <w:rsid w:val="003D2E7E"/>
    <w:rsid w:val="003F02D4"/>
    <w:rsid w:val="003F27EB"/>
    <w:rsid w:val="003F33AB"/>
    <w:rsid w:val="003F60C1"/>
    <w:rsid w:val="003F6BD1"/>
    <w:rsid w:val="0040191B"/>
    <w:rsid w:val="00406688"/>
    <w:rsid w:val="00406830"/>
    <w:rsid w:val="0041465B"/>
    <w:rsid w:val="0041617D"/>
    <w:rsid w:val="00417CC9"/>
    <w:rsid w:val="0042642A"/>
    <w:rsid w:val="0043199D"/>
    <w:rsid w:val="00435301"/>
    <w:rsid w:val="0043566C"/>
    <w:rsid w:val="0045301D"/>
    <w:rsid w:val="00463EA9"/>
    <w:rsid w:val="00464E63"/>
    <w:rsid w:val="004716CB"/>
    <w:rsid w:val="00473FD0"/>
    <w:rsid w:val="00476994"/>
    <w:rsid w:val="00476CDE"/>
    <w:rsid w:val="004902E5"/>
    <w:rsid w:val="004A435A"/>
    <w:rsid w:val="004B09A5"/>
    <w:rsid w:val="004B1E52"/>
    <w:rsid w:val="004B2169"/>
    <w:rsid w:val="004C3127"/>
    <w:rsid w:val="004D22D3"/>
    <w:rsid w:val="004E12EE"/>
    <w:rsid w:val="004F13D3"/>
    <w:rsid w:val="004F3ADF"/>
    <w:rsid w:val="004F6C32"/>
    <w:rsid w:val="004F724D"/>
    <w:rsid w:val="005076B5"/>
    <w:rsid w:val="00512B38"/>
    <w:rsid w:val="00514A61"/>
    <w:rsid w:val="00514B2C"/>
    <w:rsid w:val="00522967"/>
    <w:rsid w:val="005253F4"/>
    <w:rsid w:val="005309D0"/>
    <w:rsid w:val="0053574F"/>
    <w:rsid w:val="00537B32"/>
    <w:rsid w:val="00541738"/>
    <w:rsid w:val="00542A5C"/>
    <w:rsid w:val="00545D77"/>
    <w:rsid w:val="00547FC5"/>
    <w:rsid w:val="00552427"/>
    <w:rsid w:val="00552C50"/>
    <w:rsid w:val="00553B08"/>
    <w:rsid w:val="00561B39"/>
    <w:rsid w:val="005710BC"/>
    <w:rsid w:val="00583FE8"/>
    <w:rsid w:val="005873F4"/>
    <w:rsid w:val="00591F74"/>
    <w:rsid w:val="0059254E"/>
    <w:rsid w:val="005A06AB"/>
    <w:rsid w:val="005A276D"/>
    <w:rsid w:val="005A3907"/>
    <w:rsid w:val="005A4CB3"/>
    <w:rsid w:val="005A6E49"/>
    <w:rsid w:val="005B2A4D"/>
    <w:rsid w:val="005B45DC"/>
    <w:rsid w:val="005B47C0"/>
    <w:rsid w:val="005C30FD"/>
    <w:rsid w:val="005D7554"/>
    <w:rsid w:val="005F0EA0"/>
    <w:rsid w:val="005F15A5"/>
    <w:rsid w:val="005F1B79"/>
    <w:rsid w:val="005F1E0D"/>
    <w:rsid w:val="005F2A8D"/>
    <w:rsid w:val="00600FDE"/>
    <w:rsid w:val="00605A58"/>
    <w:rsid w:val="00606504"/>
    <w:rsid w:val="006121DB"/>
    <w:rsid w:val="00627AB8"/>
    <w:rsid w:val="00633553"/>
    <w:rsid w:val="00636D1B"/>
    <w:rsid w:val="00641C8C"/>
    <w:rsid w:val="00642C42"/>
    <w:rsid w:val="0064468D"/>
    <w:rsid w:val="00646819"/>
    <w:rsid w:val="00651F08"/>
    <w:rsid w:val="00654FBA"/>
    <w:rsid w:val="00664C1E"/>
    <w:rsid w:val="00667B14"/>
    <w:rsid w:val="00672548"/>
    <w:rsid w:val="006731EC"/>
    <w:rsid w:val="006812E6"/>
    <w:rsid w:val="00683F5A"/>
    <w:rsid w:val="0069245F"/>
    <w:rsid w:val="00697BF8"/>
    <w:rsid w:val="006A6385"/>
    <w:rsid w:val="006B2EFD"/>
    <w:rsid w:val="006B6E92"/>
    <w:rsid w:val="006B779A"/>
    <w:rsid w:val="006C400C"/>
    <w:rsid w:val="006C6C39"/>
    <w:rsid w:val="006D07B6"/>
    <w:rsid w:val="006E5394"/>
    <w:rsid w:val="006F114B"/>
    <w:rsid w:val="006F153F"/>
    <w:rsid w:val="006F6D01"/>
    <w:rsid w:val="00705BE0"/>
    <w:rsid w:val="00715D0E"/>
    <w:rsid w:val="00716AB2"/>
    <w:rsid w:val="007275E8"/>
    <w:rsid w:val="0073623D"/>
    <w:rsid w:val="00740D2B"/>
    <w:rsid w:val="00742199"/>
    <w:rsid w:val="007479FC"/>
    <w:rsid w:val="00750E07"/>
    <w:rsid w:val="0077180F"/>
    <w:rsid w:val="007741C3"/>
    <w:rsid w:val="007823C3"/>
    <w:rsid w:val="00782BD9"/>
    <w:rsid w:val="00785A94"/>
    <w:rsid w:val="007906F9"/>
    <w:rsid w:val="007957B6"/>
    <w:rsid w:val="007A797A"/>
    <w:rsid w:val="007B0F1C"/>
    <w:rsid w:val="007B13CA"/>
    <w:rsid w:val="007B3169"/>
    <w:rsid w:val="007B6279"/>
    <w:rsid w:val="007B7D11"/>
    <w:rsid w:val="007C0DAE"/>
    <w:rsid w:val="007C49CE"/>
    <w:rsid w:val="007D1692"/>
    <w:rsid w:val="007D363C"/>
    <w:rsid w:val="007D3C76"/>
    <w:rsid w:val="007D577F"/>
    <w:rsid w:val="007E0CB5"/>
    <w:rsid w:val="007E2F75"/>
    <w:rsid w:val="007E5E5E"/>
    <w:rsid w:val="007F009B"/>
    <w:rsid w:val="007F25C0"/>
    <w:rsid w:val="00802248"/>
    <w:rsid w:val="008047C7"/>
    <w:rsid w:val="0081050E"/>
    <w:rsid w:val="00811AE6"/>
    <w:rsid w:val="00825DF9"/>
    <w:rsid w:val="00826168"/>
    <w:rsid w:val="00830DDE"/>
    <w:rsid w:val="00840EDC"/>
    <w:rsid w:val="00842514"/>
    <w:rsid w:val="0084532D"/>
    <w:rsid w:val="00850DF8"/>
    <w:rsid w:val="00856CE8"/>
    <w:rsid w:val="00863F76"/>
    <w:rsid w:val="0086647F"/>
    <w:rsid w:val="00871B1D"/>
    <w:rsid w:val="008743B6"/>
    <w:rsid w:val="0088117B"/>
    <w:rsid w:val="008829FA"/>
    <w:rsid w:val="00885397"/>
    <w:rsid w:val="00887FBC"/>
    <w:rsid w:val="008A3B4A"/>
    <w:rsid w:val="008A665B"/>
    <w:rsid w:val="008B3FC8"/>
    <w:rsid w:val="008C23C0"/>
    <w:rsid w:val="008D301D"/>
    <w:rsid w:val="008E76D5"/>
    <w:rsid w:val="008E78E1"/>
    <w:rsid w:val="008F3936"/>
    <w:rsid w:val="00903968"/>
    <w:rsid w:val="00905463"/>
    <w:rsid w:val="00906CC7"/>
    <w:rsid w:val="00911E9E"/>
    <w:rsid w:val="00913582"/>
    <w:rsid w:val="00914312"/>
    <w:rsid w:val="00914DA7"/>
    <w:rsid w:val="00920F0C"/>
    <w:rsid w:val="00921B94"/>
    <w:rsid w:val="00922DA4"/>
    <w:rsid w:val="009300C2"/>
    <w:rsid w:val="00931D3C"/>
    <w:rsid w:val="009369E7"/>
    <w:rsid w:val="00937264"/>
    <w:rsid w:val="009415FC"/>
    <w:rsid w:val="009430FF"/>
    <w:rsid w:val="00943C83"/>
    <w:rsid w:val="00945C8F"/>
    <w:rsid w:val="009521A2"/>
    <w:rsid w:val="009538F8"/>
    <w:rsid w:val="00953A74"/>
    <w:rsid w:val="0095706F"/>
    <w:rsid w:val="00972C5D"/>
    <w:rsid w:val="00975963"/>
    <w:rsid w:val="00981320"/>
    <w:rsid w:val="00982924"/>
    <w:rsid w:val="009832BA"/>
    <w:rsid w:val="009869D0"/>
    <w:rsid w:val="00986D94"/>
    <w:rsid w:val="0099309F"/>
    <w:rsid w:val="009A40D7"/>
    <w:rsid w:val="009C068B"/>
    <w:rsid w:val="009C22BA"/>
    <w:rsid w:val="009C7BC6"/>
    <w:rsid w:val="009D5FA7"/>
    <w:rsid w:val="009E3764"/>
    <w:rsid w:val="009F0B4D"/>
    <w:rsid w:val="009F21E4"/>
    <w:rsid w:val="009F4F22"/>
    <w:rsid w:val="009F5F1A"/>
    <w:rsid w:val="00A01436"/>
    <w:rsid w:val="00A11CE6"/>
    <w:rsid w:val="00A1393B"/>
    <w:rsid w:val="00A1424F"/>
    <w:rsid w:val="00A17313"/>
    <w:rsid w:val="00A21E64"/>
    <w:rsid w:val="00A22CDD"/>
    <w:rsid w:val="00A25E0E"/>
    <w:rsid w:val="00A3004B"/>
    <w:rsid w:val="00A33BF8"/>
    <w:rsid w:val="00A361EB"/>
    <w:rsid w:val="00A52D35"/>
    <w:rsid w:val="00A53747"/>
    <w:rsid w:val="00A56C69"/>
    <w:rsid w:val="00A7618A"/>
    <w:rsid w:val="00A83E1B"/>
    <w:rsid w:val="00A84441"/>
    <w:rsid w:val="00A90CA1"/>
    <w:rsid w:val="00A91467"/>
    <w:rsid w:val="00A93AAD"/>
    <w:rsid w:val="00A9615D"/>
    <w:rsid w:val="00A97DF9"/>
    <w:rsid w:val="00AA15A8"/>
    <w:rsid w:val="00AA4421"/>
    <w:rsid w:val="00AB23EA"/>
    <w:rsid w:val="00AB7187"/>
    <w:rsid w:val="00AB7344"/>
    <w:rsid w:val="00AC41D4"/>
    <w:rsid w:val="00AF14E2"/>
    <w:rsid w:val="00AF308E"/>
    <w:rsid w:val="00AF428C"/>
    <w:rsid w:val="00B01C80"/>
    <w:rsid w:val="00B13956"/>
    <w:rsid w:val="00B15E62"/>
    <w:rsid w:val="00B203E9"/>
    <w:rsid w:val="00B212AA"/>
    <w:rsid w:val="00B21FD6"/>
    <w:rsid w:val="00B22142"/>
    <w:rsid w:val="00B226E7"/>
    <w:rsid w:val="00B25E10"/>
    <w:rsid w:val="00B2735E"/>
    <w:rsid w:val="00B349A2"/>
    <w:rsid w:val="00B34C9D"/>
    <w:rsid w:val="00B3577A"/>
    <w:rsid w:val="00B500EE"/>
    <w:rsid w:val="00B51DC7"/>
    <w:rsid w:val="00B52AE5"/>
    <w:rsid w:val="00B5543F"/>
    <w:rsid w:val="00B573A2"/>
    <w:rsid w:val="00B70181"/>
    <w:rsid w:val="00B71CEA"/>
    <w:rsid w:val="00B80A49"/>
    <w:rsid w:val="00B810CE"/>
    <w:rsid w:val="00B82025"/>
    <w:rsid w:val="00B82A10"/>
    <w:rsid w:val="00B840B2"/>
    <w:rsid w:val="00B8499E"/>
    <w:rsid w:val="00B8593E"/>
    <w:rsid w:val="00BA0BAD"/>
    <w:rsid w:val="00BA1B95"/>
    <w:rsid w:val="00BA6CFE"/>
    <w:rsid w:val="00BA71EA"/>
    <w:rsid w:val="00BB2447"/>
    <w:rsid w:val="00BC5FD6"/>
    <w:rsid w:val="00BE7FBE"/>
    <w:rsid w:val="00BF75E4"/>
    <w:rsid w:val="00C06503"/>
    <w:rsid w:val="00C136CD"/>
    <w:rsid w:val="00C14233"/>
    <w:rsid w:val="00C30EC9"/>
    <w:rsid w:val="00C315F4"/>
    <w:rsid w:val="00C33DC2"/>
    <w:rsid w:val="00C54292"/>
    <w:rsid w:val="00C57AAF"/>
    <w:rsid w:val="00C6113A"/>
    <w:rsid w:val="00C62BB6"/>
    <w:rsid w:val="00C663AC"/>
    <w:rsid w:val="00C672D0"/>
    <w:rsid w:val="00C76F39"/>
    <w:rsid w:val="00C77958"/>
    <w:rsid w:val="00CA6D49"/>
    <w:rsid w:val="00CB656C"/>
    <w:rsid w:val="00CC7A3B"/>
    <w:rsid w:val="00CD09C4"/>
    <w:rsid w:val="00CE2FA7"/>
    <w:rsid w:val="00CF4493"/>
    <w:rsid w:val="00D0069B"/>
    <w:rsid w:val="00D037C9"/>
    <w:rsid w:val="00D05A5F"/>
    <w:rsid w:val="00D255F1"/>
    <w:rsid w:val="00D2605B"/>
    <w:rsid w:val="00D26E3D"/>
    <w:rsid w:val="00D411C4"/>
    <w:rsid w:val="00D4321E"/>
    <w:rsid w:val="00D45E99"/>
    <w:rsid w:val="00D472F1"/>
    <w:rsid w:val="00D47A83"/>
    <w:rsid w:val="00D5095F"/>
    <w:rsid w:val="00D511AA"/>
    <w:rsid w:val="00D543B1"/>
    <w:rsid w:val="00D55E7A"/>
    <w:rsid w:val="00D56B26"/>
    <w:rsid w:val="00D573A5"/>
    <w:rsid w:val="00D6053A"/>
    <w:rsid w:val="00D67A19"/>
    <w:rsid w:val="00D70FB5"/>
    <w:rsid w:val="00D71233"/>
    <w:rsid w:val="00D8093D"/>
    <w:rsid w:val="00D80941"/>
    <w:rsid w:val="00D840D5"/>
    <w:rsid w:val="00DA0086"/>
    <w:rsid w:val="00DA56A8"/>
    <w:rsid w:val="00DA7C82"/>
    <w:rsid w:val="00DB275E"/>
    <w:rsid w:val="00DB67D8"/>
    <w:rsid w:val="00DB7096"/>
    <w:rsid w:val="00DC1B0E"/>
    <w:rsid w:val="00DC452D"/>
    <w:rsid w:val="00DC74B5"/>
    <w:rsid w:val="00DD3F80"/>
    <w:rsid w:val="00DD4E09"/>
    <w:rsid w:val="00DD6461"/>
    <w:rsid w:val="00DD73BE"/>
    <w:rsid w:val="00DE4B72"/>
    <w:rsid w:val="00DF0195"/>
    <w:rsid w:val="00DF6019"/>
    <w:rsid w:val="00E07186"/>
    <w:rsid w:val="00E22EE3"/>
    <w:rsid w:val="00E31258"/>
    <w:rsid w:val="00E31FDD"/>
    <w:rsid w:val="00E33030"/>
    <w:rsid w:val="00E34F1B"/>
    <w:rsid w:val="00E35AB2"/>
    <w:rsid w:val="00E503FA"/>
    <w:rsid w:val="00E509B7"/>
    <w:rsid w:val="00E63055"/>
    <w:rsid w:val="00E848EE"/>
    <w:rsid w:val="00E904B5"/>
    <w:rsid w:val="00E94EAF"/>
    <w:rsid w:val="00EB200A"/>
    <w:rsid w:val="00EB3CE1"/>
    <w:rsid w:val="00EB6CF9"/>
    <w:rsid w:val="00EB7542"/>
    <w:rsid w:val="00EC1ADD"/>
    <w:rsid w:val="00EC6F9B"/>
    <w:rsid w:val="00EC744F"/>
    <w:rsid w:val="00EC7C95"/>
    <w:rsid w:val="00ED3AAA"/>
    <w:rsid w:val="00EE1421"/>
    <w:rsid w:val="00EE1749"/>
    <w:rsid w:val="00EE322E"/>
    <w:rsid w:val="00EF1B21"/>
    <w:rsid w:val="00EF4A74"/>
    <w:rsid w:val="00F01844"/>
    <w:rsid w:val="00F038C5"/>
    <w:rsid w:val="00F21178"/>
    <w:rsid w:val="00F25B0B"/>
    <w:rsid w:val="00F260B1"/>
    <w:rsid w:val="00F26CD5"/>
    <w:rsid w:val="00F366EF"/>
    <w:rsid w:val="00F42498"/>
    <w:rsid w:val="00F5253D"/>
    <w:rsid w:val="00F52DB7"/>
    <w:rsid w:val="00F63A62"/>
    <w:rsid w:val="00F66BCD"/>
    <w:rsid w:val="00F67967"/>
    <w:rsid w:val="00F67D1A"/>
    <w:rsid w:val="00F9033E"/>
    <w:rsid w:val="00FA04B2"/>
    <w:rsid w:val="00FB139B"/>
    <w:rsid w:val="00FC37F5"/>
    <w:rsid w:val="00FC4F7A"/>
    <w:rsid w:val="00FD66E4"/>
    <w:rsid w:val="00FF1401"/>
    <w:rsid w:val="00FF1A7B"/>
    <w:rsid w:val="0104775C"/>
    <w:rsid w:val="03117F55"/>
    <w:rsid w:val="03AB7EFD"/>
    <w:rsid w:val="04966335"/>
    <w:rsid w:val="052C0D51"/>
    <w:rsid w:val="059C0FAA"/>
    <w:rsid w:val="07762B7A"/>
    <w:rsid w:val="07BD1B5C"/>
    <w:rsid w:val="0C3D7DFD"/>
    <w:rsid w:val="0C5F0A38"/>
    <w:rsid w:val="0CCB1148"/>
    <w:rsid w:val="0CEC231B"/>
    <w:rsid w:val="0DC6302B"/>
    <w:rsid w:val="0FA26D6A"/>
    <w:rsid w:val="1082484C"/>
    <w:rsid w:val="11713AFD"/>
    <w:rsid w:val="11F10AF3"/>
    <w:rsid w:val="12404E58"/>
    <w:rsid w:val="12886614"/>
    <w:rsid w:val="14543BFD"/>
    <w:rsid w:val="15C44F51"/>
    <w:rsid w:val="16013F56"/>
    <w:rsid w:val="16A15E13"/>
    <w:rsid w:val="18C748B7"/>
    <w:rsid w:val="18E8736C"/>
    <w:rsid w:val="19A23B83"/>
    <w:rsid w:val="1B572BB9"/>
    <w:rsid w:val="1E38136F"/>
    <w:rsid w:val="200073C5"/>
    <w:rsid w:val="20076A74"/>
    <w:rsid w:val="20962758"/>
    <w:rsid w:val="23094357"/>
    <w:rsid w:val="253B45EE"/>
    <w:rsid w:val="27A45F2F"/>
    <w:rsid w:val="29D06B49"/>
    <w:rsid w:val="2A33215A"/>
    <w:rsid w:val="2A3F18B0"/>
    <w:rsid w:val="2A5E27C4"/>
    <w:rsid w:val="2C8471BA"/>
    <w:rsid w:val="2D3109B1"/>
    <w:rsid w:val="2F3E191F"/>
    <w:rsid w:val="2FD7117B"/>
    <w:rsid w:val="307B0945"/>
    <w:rsid w:val="31935201"/>
    <w:rsid w:val="33AC0BF5"/>
    <w:rsid w:val="37676F3C"/>
    <w:rsid w:val="3945189E"/>
    <w:rsid w:val="3B711CE9"/>
    <w:rsid w:val="3C3C27CF"/>
    <w:rsid w:val="3E39079F"/>
    <w:rsid w:val="3E3F6136"/>
    <w:rsid w:val="40AF5518"/>
    <w:rsid w:val="412D6110"/>
    <w:rsid w:val="41EE2E09"/>
    <w:rsid w:val="434F5A51"/>
    <w:rsid w:val="446D3026"/>
    <w:rsid w:val="44BC0049"/>
    <w:rsid w:val="454329FD"/>
    <w:rsid w:val="45E307E9"/>
    <w:rsid w:val="45E523AA"/>
    <w:rsid w:val="48570723"/>
    <w:rsid w:val="48D1400D"/>
    <w:rsid w:val="4A9B0E60"/>
    <w:rsid w:val="4AD1067A"/>
    <w:rsid w:val="4BB47040"/>
    <w:rsid w:val="4BDB61B8"/>
    <w:rsid w:val="4C370A1D"/>
    <w:rsid w:val="4CB1252D"/>
    <w:rsid w:val="4D3B3C42"/>
    <w:rsid w:val="4D4D0010"/>
    <w:rsid w:val="4E403DFD"/>
    <w:rsid w:val="4E5B08B3"/>
    <w:rsid w:val="4EE36C8E"/>
    <w:rsid w:val="50835B69"/>
    <w:rsid w:val="515161EE"/>
    <w:rsid w:val="51B761B2"/>
    <w:rsid w:val="525D0267"/>
    <w:rsid w:val="53490DB2"/>
    <w:rsid w:val="54B24092"/>
    <w:rsid w:val="54EF55CA"/>
    <w:rsid w:val="56A0318B"/>
    <w:rsid w:val="5806081A"/>
    <w:rsid w:val="589B49C0"/>
    <w:rsid w:val="58EB584D"/>
    <w:rsid w:val="5B5E739B"/>
    <w:rsid w:val="5BA858A7"/>
    <w:rsid w:val="5EB86F41"/>
    <w:rsid w:val="6036648A"/>
    <w:rsid w:val="60D07B63"/>
    <w:rsid w:val="62403710"/>
    <w:rsid w:val="62721C34"/>
    <w:rsid w:val="63285A39"/>
    <w:rsid w:val="63D41B5E"/>
    <w:rsid w:val="64704291"/>
    <w:rsid w:val="648B2654"/>
    <w:rsid w:val="67DE2061"/>
    <w:rsid w:val="67E3395E"/>
    <w:rsid w:val="69CA4D0F"/>
    <w:rsid w:val="6CAC4DDC"/>
    <w:rsid w:val="6D7850BA"/>
    <w:rsid w:val="6D8F2CA9"/>
    <w:rsid w:val="6E2231C0"/>
    <w:rsid w:val="6F293D86"/>
    <w:rsid w:val="70B00FE4"/>
    <w:rsid w:val="721D4E5F"/>
    <w:rsid w:val="72FE6B42"/>
    <w:rsid w:val="73843A41"/>
    <w:rsid w:val="75FE3FA8"/>
    <w:rsid w:val="77787499"/>
    <w:rsid w:val="79AD326B"/>
    <w:rsid w:val="79D258BD"/>
    <w:rsid w:val="7A500EFB"/>
    <w:rsid w:val="7C2B5E2B"/>
    <w:rsid w:val="7C871C6D"/>
    <w:rsid w:val="7C8D66C7"/>
    <w:rsid w:val="7D9D293A"/>
    <w:rsid w:val="7E3F5101"/>
    <w:rsid w:val="7F531E4A"/>
    <w:rsid w:val="7FB927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line="360" w:lineRule="auto"/>
    </w:pPr>
    <w:rPr>
      <w:rFonts w:ascii="宋体" w:hAnsi="宋体"/>
      <w:sz w:val="24"/>
    </w:rPr>
  </w:style>
  <w:style w:type="paragraph" w:styleId="3">
    <w:name w:val="Body Text Indent"/>
    <w:basedOn w:val="1"/>
    <w:autoRedefine/>
    <w:qFormat/>
    <w:uiPriority w:val="0"/>
    <w:pPr>
      <w:spacing w:line="360" w:lineRule="auto"/>
      <w:ind w:firstLine="540" w:firstLineChars="225"/>
    </w:pPr>
    <w:rPr>
      <w:sz w:val="24"/>
    </w:rPr>
  </w:style>
  <w:style w:type="paragraph" w:styleId="4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autoRedefine/>
    <w:qFormat/>
    <w:uiPriority w:val="0"/>
    <w:pPr>
      <w:ind w:left="100" w:leftChars="2500"/>
    </w:pPr>
  </w:style>
  <w:style w:type="paragraph" w:styleId="6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7">
    <w:name w:val="Balloon Text"/>
    <w:basedOn w:val="1"/>
    <w:autoRedefine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0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1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autoRedefine/>
    <w:qFormat/>
    <w:uiPriority w:val="0"/>
  </w:style>
  <w:style w:type="character" w:styleId="17">
    <w:name w:val="Hyperlink"/>
    <w:autoRedefine/>
    <w:qFormat/>
    <w:uiPriority w:val="0"/>
    <w:rPr>
      <w:color w:val="0000FF"/>
      <w:u w:val="single"/>
    </w:rPr>
  </w:style>
  <w:style w:type="paragraph" w:customStyle="1" w:styleId="18">
    <w:name w:val="reader-word-layer reader-word-s1-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样式 小二 居中 行距: 固定值25 磅"/>
    <w:basedOn w:val="1"/>
    <w:autoRedefine/>
    <w:qFormat/>
    <w:uiPriority w:val="0"/>
    <w:pPr>
      <w:spacing w:line="440" w:lineRule="exact"/>
      <w:jc w:val="center"/>
    </w:pPr>
    <w:rPr>
      <w:rFonts w:cs="宋体"/>
      <w:sz w:val="36"/>
      <w:szCs w:val="20"/>
    </w:rPr>
  </w:style>
  <w:style w:type="paragraph" w:customStyle="1" w:styleId="21">
    <w:name w:val="reader-word-layer reader-word-s1-5 reader-word-s1-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reader-word-layer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默认段落字体 Para Char Char Char Char Char Char Char"/>
    <w:basedOn w:val="1"/>
    <w:semiHidden/>
    <w:qFormat/>
    <w:uiPriority w:val="0"/>
    <w:rPr>
      <w:szCs w:val="30"/>
    </w:rPr>
  </w:style>
  <w:style w:type="paragraph" w:customStyle="1" w:styleId="24">
    <w:name w:val="reader-word-layer reader-word-s2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6">
    <w:name w:val="reader-word-layer reader-word-s1-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7">
    <w:name w:val="reader-word-layer reader-word-s1-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8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9">
    <w:name w:val="reader-word-layer reader-word-s1-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0">
    <w:name w:val="reader-word-layer reader-word-s2-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1">
    <w:name w:val="reader-word-layer reader-word-s1-1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2">
    <w:name w:val="reader-word-layer reader-word-s1-1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3">
    <w:name w:val="reader-word-layer reader-word-s1-1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4">
    <w:name w:val="reader-word-layer reader-word-s1-4 reader-word-s1-1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5">
    <w:name w:val="reader-word-layer reader-word-s1-1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6">
    <w:name w:val="reader-word-layer reader-word-s1-2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7">
    <w:name w:val="reader-word-layer reader-word-s1-9 reader-word-s1-1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8">
    <w:name w:val="reader-word-layer reader-word-s1-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9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table" w:customStyle="1" w:styleId="4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e7f6aa32-4742-461c-af42-fe304d178c55</errorID>
      <errorWord>标示</errorWord>
      <group>L1_Word</group>
      <groupName>字词问题</groupName>
      <ability>L2_Typo</ability>
      <abilityName>字词错误</abilityName>
      <candidateList>
        <item>标识</item>
      </candidateList>
      <explain>存在发音相同字词的误用。</explain>
      <paraID>21FB5038</paraID>
      <start>6</start>
      <end>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e611e8b-2f3a-4284-bff6-75e173069d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494</Words>
  <Characters>630</Characters>
  <Lines>49</Lines>
  <Paragraphs>13</Paragraphs>
  <TotalTime>5</TotalTime>
  <ScaleCrop>false</ScaleCrop>
  <LinksUpToDate>false</LinksUpToDate>
  <CharactersWithSpaces>894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2016-09-06T10:48:00Z</dcterms:created>
  <dc:creator>雨林木风</dc:creator>
  <cp:lastModifiedBy>或许青春有离分</cp:lastModifiedBy>
  <cp:lastPrinted>2026-06-18T00:09:00Z</cp:lastPrinted>
  <dcterms:modified xsi:type="dcterms:W3CDTF">2026-06-26T08:35:47Z</dcterms:modified>
  <dc:title>BSZY□□□-2009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365615ED1263467CB5D809AD48C135A4_13</vt:lpwstr>
  </property>
  <property fmtid="{D5CDD505-2E9C-101B-9397-08002B2CF9AE}" pid="4" name="KSOTemplateDocerSaveRecord">
    <vt:lpwstr>eyJoZGlkIjoiMmU4YTVhZTA0NDEwYjU4ZWNlMDYxNmYyMmRkMWY1ZWIiLCJ1c2VySWQiOiIyOTk0OTk5MTgifQ==</vt:lpwstr>
  </property>
</Properties>
</file>